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A2" w:rsidRDefault="00E36ECC" w:rsidP="00703DA2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DA2">
        <w:rPr>
          <w:rFonts w:ascii="Times New Roman" w:hAnsi="Times New Roman" w:cs="Times New Roman"/>
          <w:sz w:val="24"/>
          <w:szCs w:val="24"/>
        </w:rPr>
        <w:t>ODLUKE I ZAKLJUČCI</w:t>
      </w:r>
    </w:p>
    <w:p w:rsidR="00703DA2" w:rsidRDefault="00703DA2" w:rsidP="00703DA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6ECC" w:rsidRPr="00703DA2" w:rsidRDefault="0070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36ECC" w:rsidRPr="00703DA2">
        <w:rPr>
          <w:rFonts w:ascii="Times New Roman" w:hAnsi="Times New Roman" w:cs="Times New Roman"/>
          <w:sz w:val="24"/>
          <w:szCs w:val="24"/>
        </w:rPr>
        <w:t xml:space="preserve"> 52. </w:t>
      </w:r>
      <w:r>
        <w:rPr>
          <w:rFonts w:ascii="Times New Roman" w:hAnsi="Times New Roman" w:cs="Times New Roman"/>
          <w:sz w:val="24"/>
          <w:szCs w:val="24"/>
        </w:rPr>
        <w:t>sjednice Školskog odbora O</w:t>
      </w:r>
      <w:r w:rsidRPr="00703DA2">
        <w:rPr>
          <w:rFonts w:ascii="Times New Roman" w:hAnsi="Times New Roman" w:cs="Times New Roman"/>
          <w:sz w:val="24"/>
          <w:szCs w:val="24"/>
        </w:rPr>
        <w:t xml:space="preserve">snovne škole </w:t>
      </w:r>
      <w:r w:rsidR="00E36ECC" w:rsidRPr="00703DA2">
        <w:rPr>
          <w:rFonts w:ascii="Times New Roman" w:hAnsi="Times New Roman" w:cs="Times New Roman"/>
          <w:sz w:val="24"/>
          <w:szCs w:val="24"/>
        </w:rPr>
        <w:t>„</w:t>
      </w:r>
      <w:r w:rsidRPr="00703DA2">
        <w:rPr>
          <w:rFonts w:ascii="Times New Roman" w:hAnsi="Times New Roman" w:cs="Times New Roman"/>
          <w:sz w:val="24"/>
          <w:szCs w:val="24"/>
        </w:rPr>
        <w:t>Brda</w:t>
      </w:r>
      <w:r w:rsidR="00E36ECC" w:rsidRPr="00703DA2">
        <w:rPr>
          <w:rFonts w:ascii="Times New Roman" w:hAnsi="Times New Roman" w:cs="Times New Roman"/>
          <w:sz w:val="24"/>
          <w:szCs w:val="24"/>
        </w:rPr>
        <w:t xml:space="preserve">“ </w:t>
      </w:r>
      <w:r w:rsidRPr="00703DA2">
        <w:rPr>
          <w:rFonts w:ascii="Times New Roman" w:hAnsi="Times New Roman" w:cs="Times New Roman"/>
          <w:sz w:val="24"/>
          <w:szCs w:val="24"/>
        </w:rPr>
        <w:t xml:space="preserve">Split </w:t>
      </w:r>
      <w:r w:rsidR="00E36ECC" w:rsidRPr="00703DA2">
        <w:rPr>
          <w:rFonts w:ascii="Times New Roman" w:hAnsi="Times New Roman" w:cs="Times New Roman"/>
          <w:sz w:val="24"/>
          <w:szCs w:val="24"/>
        </w:rPr>
        <w:t>održane dana 3. listopada 2019. godine</w:t>
      </w:r>
    </w:p>
    <w:p w:rsidR="00E36ECC" w:rsidRPr="00E36ECC" w:rsidRDefault="00E36ECC" w:rsidP="00E36E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36E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:rsidR="00E36ECC" w:rsidRPr="00E36ECC" w:rsidRDefault="00E36ECC" w:rsidP="00E36ECC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6E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</w:p>
    <w:p w:rsidR="00E36ECC" w:rsidRPr="00E36ECC" w:rsidRDefault="00E36ECC" w:rsidP="00E36E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6ECC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o ostvarenim prihodima i rashodima u razdoblju od 1. siječnja 2019. do 30. lipnja 2019. godine</w:t>
      </w:r>
    </w:p>
    <w:p w:rsidR="00E36ECC" w:rsidRPr="00E36ECC" w:rsidRDefault="00E36ECC" w:rsidP="00E36E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6ECC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ravnateljice o realizaciji Godišnjeg plana i programa i Školskog kurikuluma za 2018./2019. školsku godinu</w:t>
      </w:r>
    </w:p>
    <w:p w:rsidR="00E36ECC" w:rsidRPr="00E36ECC" w:rsidRDefault="00E36ECC" w:rsidP="00E36E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6ECC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Školskog kurikuluma za 2019./2020. školsku godinu</w:t>
      </w:r>
    </w:p>
    <w:p w:rsidR="00E36ECC" w:rsidRPr="00E36ECC" w:rsidRDefault="00E36ECC" w:rsidP="00E36E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6ECC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Godišnjeg plana i programa rada škole za 2019./2020. školsku godinu</w:t>
      </w:r>
    </w:p>
    <w:p w:rsidR="00E36ECC" w:rsidRPr="00E36ECC" w:rsidRDefault="00E36ECC" w:rsidP="00E36E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6ECC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o realizaciji Školskog preventivnog programa za 2. polugodište školske godine 2018./2019.</w:t>
      </w:r>
    </w:p>
    <w:p w:rsidR="00E36ECC" w:rsidRPr="00E36ECC" w:rsidRDefault="00E36ECC" w:rsidP="00E36E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6ECC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Pravilnika o radu školske knjižnice</w:t>
      </w:r>
    </w:p>
    <w:p w:rsidR="00E36ECC" w:rsidRPr="00703DA2" w:rsidRDefault="00E36ECC" w:rsidP="00E36E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6ECC">
        <w:rPr>
          <w:rFonts w:ascii="Times New Roman" w:eastAsia="Times New Roman" w:hAnsi="Times New Roman" w:cs="Times New Roman"/>
          <w:sz w:val="24"/>
          <w:szCs w:val="24"/>
          <w:lang w:eastAsia="hr-HR"/>
        </w:rPr>
        <w:t>Ostalo</w:t>
      </w:r>
    </w:p>
    <w:p w:rsidR="00E36ECC" w:rsidRPr="00703DA2" w:rsidRDefault="00E36ECC" w:rsidP="00E36ECC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6ECC" w:rsidRPr="00703DA2" w:rsidRDefault="00E36ECC" w:rsidP="00E36ECC">
      <w:pPr>
        <w:pStyle w:val="Odlomakpopisa"/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A2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 se Izvješće o ostvarenim prihodima i rashodima Osnovne škole „Brda“ Split za razdoblje od 1. siječnja 2019. do 30. lipnja 2019. godine.</w:t>
      </w:r>
    </w:p>
    <w:p w:rsidR="00E36ECC" w:rsidRPr="00703DA2" w:rsidRDefault="00E36ECC" w:rsidP="00E36ECC">
      <w:pPr>
        <w:pStyle w:val="Odlomakpopisa"/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A2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Prihvaća se</w:t>
      </w:r>
      <w:r w:rsidRPr="00703D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Izvješće o radu Osnovne škole „Brda“ Split u školskoj 2018./2019. godini.</w:t>
      </w:r>
    </w:p>
    <w:p w:rsidR="00056609" w:rsidRPr="00703DA2" w:rsidRDefault="00E36ECC" w:rsidP="00056609">
      <w:pPr>
        <w:pStyle w:val="Odlomakpopisa"/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A2">
        <w:rPr>
          <w:rFonts w:ascii="Times New Roman" w:eastAsia="Times New Roman" w:hAnsi="Times New Roman" w:cs="Times New Roman"/>
          <w:sz w:val="24"/>
          <w:szCs w:val="24"/>
        </w:rPr>
        <w:t>Donosi se Školski kurikulum Osnovne škole „Brda“ Split za školsku godinu 2019./2020.</w:t>
      </w:r>
    </w:p>
    <w:p w:rsidR="00703DA2" w:rsidRPr="00703DA2" w:rsidRDefault="00056609" w:rsidP="00703DA2">
      <w:pPr>
        <w:pStyle w:val="Odlomakpopisa"/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A2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se Godišnji plan i program rada Osnovne škole „Brda“ Split za školsku godinu 2019./2020.</w:t>
      </w:r>
    </w:p>
    <w:p w:rsidR="00703DA2" w:rsidRDefault="00703DA2" w:rsidP="00703DA2">
      <w:pPr>
        <w:pStyle w:val="Odlomakpopisa"/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A2">
        <w:rPr>
          <w:rFonts w:ascii="Times New Roman" w:eastAsia="Times New Roman" w:hAnsi="Times New Roman" w:cs="Times New Roman"/>
          <w:sz w:val="24"/>
          <w:szCs w:val="24"/>
        </w:rPr>
        <w:t>Predsjednica utvrđuje da nitko od nazočnih nema primjedbi na izvješće pedagoginje vezano za provedbu i realizaciju Školskog preventivnog programa.</w:t>
      </w:r>
    </w:p>
    <w:p w:rsidR="00703DA2" w:rsidRPr="00703DA2" w:rsidRDefault="00703DA2" w:rsidP="00703DA2">
      <w:pPr>
        <w:pStyle w:val="Odlomakpopisa"/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703DA2">
        <w:rPr>
          <w:rFonts w:ascii="Times New Roman" w:eastAsia="Times New Roman" w:hAnsi="Times New Roman" w:cs="Times New Roman"/>
          <w:sz w:val="24"/>
          <w:szCs w:val="24"/>
          <w:lang w:eastAsia="hr-HR"/>
        </w:rPr>
        <w:t>ono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si se</w:t>
      </w:r>
      <w:r w:rsidRPr="00703D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 o radu školske knjižnice.</w:t>
      </w:r>
    </w:p>
    <w:p w:rsidR="00703DA2" w:rsidRDefault="00703DA2" w:rsidP="00703DA2">
      <w:pPr>
        <w:pStyle w:val="Odlomakpopisa"/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A2">
        <w:rPr>
          <w:rFonts w:ascii="Times New Roman" w:eastAsia="Calibri" w:hAnsi="Times New Roman" w:cs="Times New Roman"/>
          <w:sz w:val="24"/>
          <w:szCs w:val="24"/>
        </w:rPr>
        <w:t xml:space="preserve">Daje se prethodna suglasnost ravnateljici za zasnivanje radnog odnosa </w:t>
      </w:r>
      <w:r w:rsidRPr="00703DA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 Mirnom Bubalo, </w:t>
      </w:r>
      <w:r w:rsidRPr="00703DA2">
        <w:rPr>
          <w:rFonts w:ascii="Times New Roman" w:eastAsia="Times New Roman" w:hAnsi="Times New Roman" w:cs="Times New Roman"/>
          <w:sz w:val="24"/>
          <w:szCs w:val="24"/>
        </w:rPr>
        <w:t xml:space="preserve">magistrom </w:t>
      </w:r>
      <w:proofErr w:type="spellStart"/>
      <w:r w:rsidRPr="00703DA2">
        <w:rPr>
          <w:rFonts w:ascii="Times New Roman" w:eastAsia="Times New Roman" w:hAnsi="Times New Roman" w:cs="Times New Roman"/>
          <w:sz w:val="24"/>
          <w:szCs w:val="24"/>
        </w:rPr>
        <w:t>katehetike</w:t>
      </w:r>
      <w:proofErr w:type="spellEnd"/>
      <w:r w:rsidRPr="00703DA2">
        <w:rPr>
          <w:rFonts w:ascii="Times New Roman" w:eastAsia="Times New Roman" w:hAnsi="Times New Roman" w:cs="Times New Roman"/>
          <w:sz w:val="24"/>
          <w:szCs w:val="24"/>
        </w:rPr>
        <w:t>,  na radnom mjestu vjeroučitelja na određeno nepuno radno vrijeme od 2 sata tjedno za izvođenje nastave u kući, a najduže do 17. lipnja 2020. godine.</w:t>
      </w:r>
    </w:p>
    <w:p w:rsidR="00703DA2" w:rsidRPr="00703DA2" w:rsidRDefault="00703DA2" w:rsidP="00703DA2">
      <w:pPr>
        <w:pStyle w:val="Odlomakpopisa"/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DA2">
        <w:rPr>
          <w:rFonts w:ascii="Times New Roman" w:eastAsia="Calibri" w:hAnsi="Times New Roman" w:cs="Times New Roman"/>
          <w:sz w:val="24"/>
          <w:szCs w:val="24"/>
        </w:rPr>
        <w:t xml:space="preserve">Daje se prethodna suglasnost ravnateljici za zasnivanje radnog odnosa </w:t>
      </w:r>
      <w:r w:rsidRPr="00703DA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sa Sunčicom Semerad, </w:t>
      </w:r>
      <w:r w:rsidRPr="00703DA2">
        <w:rPr>
          <w:rFonts w:ascii="Times New Roman" w:eastAsia="Times New Roman" w:hAnsi="Times New Roman" w:cs="Times New Roman"/>
          <w:sz w:val="24"/>
          <w:szCs w:val="24"/>
        </w:rPr>
        <w:t xml:space="preserve">magistrom </w:t>
      </w:r>
      <w:proofErr w:type="spellStart"/>
      <w:r w:rsidRPr="00703DA2">
        <w:rPr>
          <w:rFonts w:ascii="Times New Roman" w:eastAsia="Times New Roman" w:hAnsi="Times New Roman" w:cs="Times New Roman"/>
          <w:sz w:val="24"/>
          <w:szCs w:val="24"/>
        </w:rPr>
        <w:t>katehetike</w:t>
      </w:r>
      <w:proofErr w:type="spellEnd"/>
      <w:r w:rsidRPr="00703DA2">
        <w:rPr>
          <w:rFonts w:ascii="Times New Roman" w:eastAsia="Times New Roman" w:hAnsi="Times New Roman" w:cs="Times New Roman"/>
          <w:sz w:val="24"/>
          <w:szCs w:val="24"/>
        </w:rPr>
        <w:t>,  na radnom mjestu vjeroučitelja na određeno puno radno vrijeme radi zamjene vjeroučiteljice Sonje Čulić dok imenovana koristi neplaćeni dopust, a najduže do 1. listopada 2020. godine.</w:t>
      </w:r>
    </w:p>
    <w:p w:rsidR="00E36ECC" w:rsidRPr="00703DA2" w:rsidRDefault="00E36ECC" w:rsidP="00703DA2">
      <w:pPr>
        <w:pStyle w:val="Odlomakpopisa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6ECC" w:rsidRPr="00703DA2" w:rsidRDefault="00E36ECC">
      <w:pPr>
        <w:rPr>
          <w:rFonts w:ascii="Times New Roman" w:hAnsi="Times New Roman" w:cs="Times New Roman"/>
          <w:sz w:val="24"/>
          <w:szCs w:val="24"/>
        </w:rPr>
      </w:pPr>
    </w:p>
    <w:sectPr w:rsidR="00E36ECC" w:rsidRPr="00703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23915"/>
    <w:multiLevelType w:val="hybridMultilevel"/>
    <w:tmpl w:val="DA962F72"/>
    <w:lvl w:ilvl="0" w:tplc="353EDEA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CC"/>
    <w:rsid w:val="00056609"/>
    <w:rsid w:val="00065052"/>
    <w:rsid w:val="00190EE2"/>
    <w:rsid w:val="002F028C"/>
    <w:rsid w:val="0032279E"/>
    <w:rsid w:val="00365C42"/>
    <w:rsid w:val="0060123F"/>
    <w:rsid w:val="00673853"/>
    <w:rsid w:val="006D6773"/>
    <w:rsid w:val="00703DA2"/>
    <w:rsid w:val="00754AD5"/>
    <w:rsid w:val="00781778"/>
    <w:rsid w:val="00A47CAA"/>
    <w:rsid w:val="00BC64AD"/>
    <w:rsid w:val="00BE29C3"/>
    <w:rsid w:val="00E079D1"/>
    <w:rsid w:val="00E21905"/>
    <w:rsid w:val="00E36ECC"/>
    <w:rsid w:val="00E4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334F5-1467-4CE6-AC93-D5327866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6ECC"/>
    <w:pPr>
      <w:ind w:left="720"/>
      <w:contextualSpacing/>
    </w:pPr>
  </w:style>
  <w:style w:type="paragraph" w:styleId="Bezproreda">
    <w:name w:val="No Spacing"/>
    <w:qFormat/>
    <w:rsid w:val="00703D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2020-05-28T12:30:00Z</dcterms:created>
  <dcterms:modified xsi:type="dcterms:W3CDTF">2020-05-28T12:49:00Z</dcterms:modified>
</cp:coreProperties>
</file>